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2C" w:rsidRDefault="0073462C"/>
    <w:p w:rsidR="0073462C" w:rsidRDefault="0073462C"/>
    <w:p w:rsidR="0073462C" w:rsidRDefault="0073462C"/>
    <w:p w:rsidR="00082A80" w:rsidRDefault="00082A80">
      <w:r>
        <w:tab/>
      </w:r>
      <w:r>
        <w:tab/>
      </w:r>
      <w:r>
        <w:tab/>
      </w:r>
      <w:r>
        <w:tab/>
      </w:r>
      <w:r>
        <w:tab/>
      </w:r>
      <w:r>
        <w:tab/>
      </w:r>
      <w:r>
        <w:tab/>
      </w:r>
      <w:r>
        <w:tab/>
      </w:r>
    </w:p>
    <w:p w:rsidR="0073462C" w:rsidRDefault="00803236">
      <w:r>
        <w:t xml:space="preserve">December </w:t>
      </w:r>
      <w:r w:rsidR="005A2176">
        <w:t>26,</w:t>
      </w:r>
      <w:bookmarkStart w:id="0" w:name="_GoBack"/>
      <w:bookmarkEnd w:id="0"/>
      <w:r>
        <w:t xml:space="preserve"> 2016</w:t>
      </w:r>
    </w:p>
    <w:p w:rsidR="00082A80" w:rsidRDefault="00082A80"/>
    <w:p w:rsidR="00082A80" w:rsidRDefault="00082A80"/>
    <w:p w:rsidR="00082A80" w:rsidRPr="00082A80" w:rsidRDefault="00082A80" w:rsidP="00082A80">
      <w:pPr>
        <w:rPr>
          <w:rFonts w:eastAsia="Times New Roman" w:cs="Times New Roman"/>
        </w:rPr>
      </w:pPr>
      <w:r w:rsidRPr="00082A80">
        <w:rPr>
          <w:rFonts w:eastAsia="Times New Roman" w:cs="Times New Roman"/>
          <w:color w:val="434343"/>
          <w:shd w:val="clear" w:color="auto" w:fill="FFFFFF"/>
        </w:rPr>
        <w:t>Wells Fargo </w:t>
      </w:r>
      <w:r w:rsidRPr="00082A80">
        <w:rPr>
          <w:rFonts w:eastAsia="Times New Roman" w:cs="Times New Roman"/>
          <w:color w:val="434343"/>
        </w:rPr>
        <w:br/>
      </w:r>
      <w:r w:rsidRPr="00082A80">
        <w:rPr>
          <w:rFonts w:eastAsia="Times New Roman" w:cs="Times New Roman"/>
          <w:color w:val="434343"/>
          <w:shd w:val="clear" w:color="auto" w:fill="FFFFFF"/>
        </w:rPr>
        <w:t>420 Montgomery Street </w:t>
      </w:r>
      <w:r w:rsidRPr="00082A80">
        <w:rPr>
          <w:rFonts w:eastAsia="Times New Roman" w:cs="Times New Roman"/>
          <w:color w:val="434343"/>
        </w:rPr>
        <w:br/>
      </w:r>
      <w:r w:rsidRPr="00082A80">
        <w:rPr>
          <w:rFonts w:eastAsia="Times New Roman" w:cs="Times New Roman"/>
          <w:color w:val="434343"/>
          <w:shd w:val="clear" w:color="auto" w:fill="FFFFFF"/>
        </w:rPr>
        <w:t>San Francisco, CA 94104</w:t>
      </w:r>
    </w:p>
    <w:p w:rsidR="00082A80" w:rsidRDefault="00082A80"/>
    <w:p w:rsidR="00082A80" w:rsidRDefault="00082A80"/>
    <w:p w:rsidR="00082A80" w:rsidRDefault="00082A80"/>
    <w:p w:rsidR="003176CE" w:rsidRDefault="0073462C">
      <w:r>
        <w:t>To Whom It May Concern:</w:t>
      </w:r>
    </w:p>
    <w:p w:rsidR="0073462C" w:rsidRDefault="0073462C"/>
    <w:p w:rsidR="004F79B8" w:rsidRDefault="0073462C">
      <w:r>
        <w:t xml:space="preserve">I am writing to inform you that as of </w:t>
      </w:r>
      <w:r w:rsidR="00082A80">
        <w:t>this week</w:t>
      </w:r>
      <w:proofErr w:type="gramStart"/>
      <w:r w:rsidR="00082A80">
        <w:t xml:space="preserve">, </w:t>
      </w:r>
      <w:r>
        <w:t xml:space="preserve"> I</w:t>
      </w:r>
      <w:proofErr w:type="gramEnd"/>
      <w:r>
        <w:t xml:space="preserve"> am closing my previous account(s) and will no longer be banking with Wells Fargo. I have decided to divest from your bank due to your continued financing of the Dakota Access Pipeline. </w:t>
      </w:r>
      <w:r w:rsidR="004F79B8">
        <w:t xml:space="preserve">Though The Army Corps of Engineers recently denied the permits required to complete construction of the DAPL, the company you are investing in, Energy Transfer Partners, has made clear their intentions to complete this </w:t>
      </w:r>
      <w:proofErr w:type="gramStart"/>
      <w:r w:rsidR="004F79B8">
        <w:t>project  regardless</w:t>
      </w:r>
      <w:proofErr w:type="gramEnd"/>
      <w:r w:rsidR="004F79B8">
        <w:t>.</w:t>
      </w:r>
    </w:p>
    <w:p w:rsidR="004F79B8" w:rsidRDefault="004F79B8"/>
    <w:p w:rsidR="0073462C" w:rsidRDefault="0073462C">
      <w:r>
        <w:t xml:space="preserve">As you may be aware, the plans to build this pipeline threaten the water and violate the sovereignty of the Standing Rock nation. In addition, building this pipeline would wreak further havoc with our climate.  Please honor the indigenous leaders who are standing up to this threat by immediately canceling all funding of this </w:t>
      </w:r>
      <w:proofErr w:type="gramStart"/>
      <w:r>
        <w:t>dangerous</w:t>
      </w:r>
      <w:proofErr w:type="gramEnd"/>
      <w:r>
        <w:t xml:space="preserve"> project.</w:t>
      </w:r>
    </w:p>
    <w:p w:rsidR="0073462C" w:rsidRDefault="0073462C"/>
    <w:p w:rsidR="0073462C" w:rsidRDefault="0073462C"/>
    <w:p w:rsidR="0073462C" w:rsidRDefault="0073462C">
      <w:r>
        <w:t>Sincerely,</w:t>
      </w:r>
    </w:p>
    <w:p w:rsidR="0073462C" w:rsidRDefault="0073462C"/>
    <w:p w:rsidR="0073462C" w:rsidRDefault="0073462C"/>
    <w:p w:rsidR="0073462C" w:rsidRDefault="0073462C"/>
    <w:p w:rsidR="0073462C" w:rsidRDefault="0073462C"/>
    <w:sectPr w:rsidR="0073462C" w:rsidSect="003176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2C"/>
    <w:rsid w:val="00082A80"/>
    <w:rsid w:val="003176CE"/>
    <w:rsid w:val="004F79B8"/>
    <w:rsid w:val="005A2176"/>
    <w:rsid w:val="006E5825"/>
    <w:rsid w:val="0073462C"/>
    <w:rsid w:val="00803236"/>
    <w:rsid w:val="00EA6E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EC431-9031-41B4-9322-93754E35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4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lora jo foo</cp:lastModifiedBy>
  <cp:revision>2</cp:revision>
  <dcterms:created xsi:type="dcterms:W3CDTF">2016-12-23T21:23:00Z</dcterms:created>
  <dcterms:modified xsi:type="dcterms:W3CDTF">2016-12-23T21:23:00Z</dcterms:modified>
</cp:coreProperties>
</file>